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84" w:rsidRDefault="002B6DF8" w:rsidP="002B6DF8">
      <w:pPr>
        <w:jc w:val="center"/>
        <w:rPr>
          <w:rFonts w:ascii="Comic Sans MS" w:hAnsi="Comic Sans MS"/>
          <w:sz w:val="24"/>
          <w:szCs w:val="24"/>
        </w:rPr>
      </w:pPr>
      <w:r>
        <w:rPr>
          <w:rFonts w:ascii="Comic Sans MS" w:hAnsi="Comic Sans MS"/>
          <w:sz w:val="24"/>
          <w:szCs w:val="24"/>
        </w:rPr>
        <w:t>Directions for C</w:t>
      </w:r>
      <w:bookmarkStart w:id="0" w:name="_GoBack"/>
      <w:bookmarkEnd w:id="0"/>
      <w:r>
        <w:rPr>
          <w:rFonts w:ascii="Comic Sans MS" w:hAnsi="Comic Sans MS"/>
          <w:sz w:val="24"/>
          <w:szCs w:val="24"/>
        </w:rPr>
        <w:t>ompleting District Forms</w:t>
      </w:r>
    </w:p>
    <w:p w:rsidR="002B6DF8" w:rsidRDefault="002B6DF8" w:rsidP="002B6DF8">
      <w:pPr>
        <w:rPr>
          <w:rFonts w:ascii="Comic Sans MS" w:hAnsi="Comic Sans MS"/>
          <w:sz w:val="24"/>
          <w:szCs w:val="24"/>
        </w:rPr>
      </w:pPr>
      <w:r>
        <w:rPr>
          <w:rFonts w:ascii="Comic Sans MS" w:hAnsi="Comic Sans MS"/>
          <w:sz w:val="24"/>
          <w:szCs w:val="24"/>
        </w:rPr>
        <w:tab/>
        <w:t>Congratulations! If you received a packet with forms that need to be completed, your student placed at the school-wide science fair. Because of their hard work and determination, they will get to travel to ABAC in Tifton for the district competition. Below is a list of forms in the packet, and what needs to be completed on each. Some students may have additional forms based on the content of their experiment. If you have further questions, please feel free to contact me.</w:t>
      </w:r>
    </w:p>
    <w:p w:rsidR="002B6DF8" w:rsidRDefault="002B6DF8" w:rsidP="002B6DF8">
      <w:pPr>
        <w:pStyle w:val="ListParagraph"/>
        <w:numPr>
          <w:ilvl w:val="0"/>
          <w:numId w:val="1"/>
        </w:numPr>
        <w:rPr>
          <w:rFonts w:ascii="Comic Sans MS" w:hAnsi="Comic Sans MS"/>
          <w:sz w:val="24"/>
          <w:szCs w:val="24"/>
        </w:rPr>
      </w:pPr>
      <w:r>
        <w:rPr>
          <w:rFonts w:ascii="Comic Sans MS" w:hAnsi="Comic Sans MS"/>
          <w:sz w:val="24"/>
          <w:szCs w:val="24"/>
        </w:rPr>
        <w:t>ABAC Schedule of Events. Competition is on a Friday, but students will be counted as present. Details about departure time and permission form will be sent home at a later time.</w:t>
      </w:r>
    </w:p>
    <w:p w:rsidR="002B6DF8" w:rsidRDefault="002B6DF8" w:rsidP="002B6DF8">
      <w:pPr>
        <w:pStyle w:val="ListParagraph"/>
        <w:numPr>
          <w:ilvl w:val="0"/>
          <w:numId w:val="1"/>
        </w:numPr>
        <w:rPr>
          <w:rFonts w:ascii="Comic Sans MS" w:hAnsi="Comic Sans MS"/>
          <w:sz w:val="24"/>
          <w:szCs w:val="24"/>
        </w:rPr>
      </w:pPr>
      <w:r>
        <w:rPr>
          <w:rFonts w:ascii="Comic Sans MS" w:hAnsi="Comic Sans MS"/>
          <w:sz w:val="24"/>
          <w:szCs w:val="24"/>
        </w:rPr>
        <w:t>ABAC Exhibitor Application</w:t>
      </w:r>
    </w:p>
    <w:p w:rsidR="002B6DF8" w:rsidRDefault="002B6DF8" w:rsidP="002B6DF8">
      <w:pPr>
        <w:pStyle w:val="ListParagraph"/>
        <w:numPr>
          <w:ilvl w:val="1"/>
          <w:numId w:val="1"/>
        </w:numPr>
        <w:rPr>
          <w:rFonts w:ascii="Comic Sans MS" w:hAnsi="Comic Sans MS"/>
          <w:sz w:val="24"/>
          <w:szCs w:val="24"/>
        </w:rPr>
      </w:pPr>
      <w:r>
        <w:rPr>
          <w:rFonts w:ascii="Comic Sans MS" w:hAnsi="Comic Sans MS"/>
          <w:sz w:val="24"/>
          <w:szCs w:val="24"/>
        </w:rPr>
        <w:t>Fill in all student info &amp; project title</w:t>
      </w:r>
    </w:p>
    <w:p w:rsidR="002B6DF8" w:rsidRDefault="002B6DF8" w:rsidP="002B6DF8">
      <w:pPr>
        <w:pStyle w:val="ListParagraph"/>
        <w:numPr>
          <w:ilvl w:val="1"/>
          <w:numId w:val="1"/>
        </w:numPr>
        <w:rPr>
          <w:rFonts w:ascii="Comic Sans MS" w:hAnsi="Comic Sans MS"/>
          <w:sz w:val="24"/>
          <w:szCs w:val="24"/>
        </w:rPr>
      </w:pPr>
      <w:r>
        <w:rPr>
          <w:rFonts w:ascii="Comic Sans MS" w:hAnsi="Comic Sans MS"/>
          <w:sz w:val="24"/>
          <w:szCs w:val="24"/>
        </w:rPr>
        <w:t>Check area of science (they can ask me if they forgot)</w:t>
      </w:r>
    </w:p>
    <w:p w:rsidR="002B6DF8" w:rsidRDefault="002B6DF8" w:rsidP="002B6DF8">
      <w:pPr>
        <w:pStyle w:val="ListParagraph"/>
        <w:numPr>
          <w:ilvl w:val="1"/>
          <w:numId w:val="1"/>
        </w:numPr>
        <w:rPr>
          <w:rFonts w:ascii="Comic Sans MS" w:hAnsi="Comic Sans MS"/>
          <w:sz w:val="24"/>
          <w:szCs w:val="24"/>
        </w:rPr>
      </w:pPr>
      <w:r>
        <w:rPr>
          <w:rFonts w:ascii="Comic Sans MS" w:hAnsi="Comic Sans MS"/>
          <w:sz w:val="24"/>
          <w:szCs w:val="24"/>
        </w:rPr>
        <w:t>On the back, check items 1 – 5 at the top</w:t>
      </w:r>
    </w:p>
    <w:p w:rsidR="002B6DF8" w:rsidRDefault="002B6DF8" w:rsidP="002B6DF8">
      <w:pPr>
        <w:pStyle w:val="ListParagraph"/>
        <w:numPr>
          <w:ilvl w:val="0"/>
          <w:numId w:val="1"/>
        </w:numPr>
        <w:rPr>
          <w:rFonts w:ascii="Comic Sans MS" w:hAnsi="Comic Sans MS"/>
          <w:sz w:val="24"/>
          <w:szCs w:val="24"/>
        </w:rPr>
      </w:pPr>
      <w:r>
        <w:rPr>
          <w:rFonts w:ascii="Comic Sans MS" w:hAnsi="Comic Sans MS"/>
          <w:sz w:val="24"/>
          <w:szCs w:val="24"/>
        </w:rPr>
        <w:t>Checklist for Adult Sponsor (1)</w:t>
      </w:r>
    </w:p>
    <w:p w:rsidR="002B6DF8" w:rsidRDefault="002B6DF8" w:rsidP="002B6DF8">
      <w:pPr>
        <w:pStyle w:val="ListParagraph"/>
        <w:numPr>
          <w:ilvl w:val="1"/>
          <w:numId w:val="1"/>
        </w:numPr>
        <w:rPr>
          <w:rFonts w:ascii="Comic Sans MS" w:hAnsi="Comic Sans MS"/>
          <w:sz w:val="24"/>
          <w:szCs w:val="24"/>
        </w:rPr>
      </w:pPr>
      <w:r>
        <w:rPr>
          <w:rFonts w:ascii="Comic Sans MS" w:hAnsi="Comic Sans MS"/>
          <w:sz w:val="24"/>
          <w:szCs w:val="24"/>
        </w:rPr>
        <w:t>Fill in name &amp; project title</w:t>
      </w:r>
    </w:p>
    <w:p w:rsidR="002B6DF8" w:rsidRDefault="002B6DF8" w:rsidP="002B6DF8">
      <w:pPr>
        <w:pStyle w:val="ListParagraph"/>
        <w:numPr>
          <w:ilvl w:val="0"/>
          <w:numId w:val="1"/>
        </w:numPr>
        <w:rPr>
          <w:rFonts w:ascii="Comic Sans MS" w:hAnsi="Comic Sans MS"/>
          <w:sz w:val="24"/>
          <w:szCs w:val="24"/>
        </w:rPr>
      </w:pPr>
      <w:r>
        <w:rPr>
          <w:rFonts w:ascii="Comic Sans MS" w:hAnsi="Comic Sans MS"/>
          <w:sz w:val="24"/>
          <w:szCs w:val="24"/>
        </w:rPr>
        <w:t>Student Checklist (1A)</w:t>
      </w:r>
    </w:p>
    <w:p w:rsidR="002B6DF8" w:rsidRDefault="002B6DF8" w:rsidP="002B6DF8">
      <w:pPr>
        <w:pStyle w:val="ListParagraph"/>
        <w:numPr>
          <w:ilvl w:val="1"/>
          <w:numId w:val="1"/>
        </w:numPr>
        <w:rPr>
          <w:rFonts w:ascii="Comic Sans MS" w:hAnsi="Comic Sans MS"/>
          <w:sz w:val="24"/>
          <w:szCs w:val="24"/>
        </w:rPr>
      </w:pPr>
      <w:r>
        <w:rPr>
          <w:rFonts w:ascii="Comic Sans MS" w:hAnsi="Comic Sans MS"/>
          <w:sz w:val="24"/>
          <w:szCs w:val="24"/>
        </w:rPr>
        <w:t>Fill in parts 1, 2, 7, &amp; 8</w:t>
      </w:r>
    </w:p>
    <w:p w:rsidR="002B6DF8" w:rsidRDefault="002B6DF8" w:rsidP="002B6DF8">
      <w:pPr>
        <w:pStyle w:val="ListParagraph"/>
        <w:numPr>
          <w:ilvl w:val="0"/>
          <w:numId w:val="1"/>
        </w:numPr>
        <w:rPr>
          <w:rFonts w:ascii="Comic Sans MS" w:hAnsi="Comic Sans MS"/>
          <w:sz w:val="24"/>
          <w:szCs w:val="24"/>
        </w:rPr>
      </w:pPr>
      <w:r>
        <w:rPr>
          <w:rFonts w:ascii="Comic Sans MS" w:hAnsi="Comic Sans MS"/>
          <w:sz w:val="24"/>
          <w:szCs w:val="24"/>
        </w:rPr>
        <w:t>Research Plan Instructions</w:t>
      </w:r>
    </w:p>
    <w:p w:rsidR="002B6DF8" w:rsidRDefault="002B6DF8" w:rsidP="002B6DF8">
      <w:pPr>
        <w:pStyle w:val="ListParagraph"/>
        <w:numPr>
          <w:ilvl w:val="1"/>
          <w:numId w:val="1"/>
        </w:numPr>
        <w:rPr>
          <w:rFonts w:ascii="Comic Sans MS" w:hAnsi="Comic Sans MS"/>
          <w:sz w:val="24"/>
          <w:szCs w:val="24"/>
        </w:rPr>
      </w:pPr>
      <w:r>
        <w:rPr>
          <w:rFonts w:ascii="Comic Sans MS" w:hAnsi="Comic Sans MS"/>
          <w:sz w:val="24"/>
          <w:szCs w:val="24"/>
        </w:rPr>
        <w:t>This is to be typed. Students should only have to copy &amp; paste the needed info from their research report. Simply follow the directions on the sheet. Label each section: A. Question, B. Goals/Hypotheses, C. Methods, and D. Bibliography. Some students may need to complete the bottom portion based on their project.</w:t>
      </w:r>
    </w:p>
    <w:p w:rsidR="002B6DF8" w:rsidRDefault="002B6DF8" w:rsidP="002B6DF8">
      <w:pPr>
        <w:pStyle w:val="ListParagraph"/>
        <w:numPr>
          <w:ilvl w:val="0"/>
          <w:numId w:val="1"/>
        </w:numPr>
        <w:rPr>
          <w:rFonts w:ascii="Comic Sans MS" w:hAnsi="Comic Sans MS"/>
          <w:sz w:val="24"/>
          <w:szCs w:val="24"/>
        </w:rPr>
      </w:pPr>
      <w:r>
        <w:rPr>
          <w:rFonts w:ascii="Comic Sans MS" w:hAnsi="Comic Sans MS"/>
          <w:sz w:val="24"/>
          <w:szCs w:val="24"/>
        </w:rPr>
        <w:t>Approval Form (1B)</w:t>
      </w:r>
    </w:p>
    <w:p w:rsidR="002B6DF8" w:rsidRDefault="002B6DF8" w:rsidP="002B6DF8">
      <w:pPr>
        <w:pStyle w:val="ListParagraph"/>
        <w:numPr>
          <w:ilvl w:val="1"/>
          <w:numId w:val="1"/>
        </w:numPr>
        <w:rPr>
          <w:rFonts w:ascii="Comic Sans MS" w:hAnsi="Comic Sans MS"/>
          <w:sz w:val="24"/>
          <w:szCs w:val="24"/>
        </w:rPr>
      </w:pPr>
      <w:r>
        <w:rPr>
          <w:rFonts w:ascii="Comic Sans MS" w:hAnsi="Comic Sans MS"/>
          <w:sz w:val="24"/>
          <w:szCs w:val="24"/>
        </w:rPr>
        <w:t>Complete Section 1</w:t>
      </w:r>
    </w:p>
    <w:p w:rsidR="002B6DF8" w:rsidRDefault="002B6DF8" w:rsidP="002B6DF8">
      <w:pPr>
        <w:pStyle w:val="ListParagraph"/>
        <w:numPr>
          <w:ilvl w:val="0"/>
          <w:numId w:val="1"/>
        </w:numPr>
        <w:rPr>
          <w:rFonts w:ascii="Comic Sans MS" w:hAnsi="Comic Sans MS"/>
          <w:sz w:val="24"/>
          <w:szCs w:val="24"/>
        </w:rPr>
      </w:pPr>
      <w:r>
        <w:rPr>
          <w:rFonts w:ascii="Comic Sans MS" w:hAnsi="Comic Sans MS"/>
          <w:sz w:val="24"/>
          <w:szCs w:val="24"/>
        </w:rPr>
        <w:t>The last thing students need is an abstract typed on the official GSEF form. Make sure you save the form after typing the abstract. It needs to be a summary of the entire project, and cannot exceed 250 words. The form can be found at the following address:</w:t>
      </w:r>
    </w:p>
    <w:p w:rsidR="002B6DF8" w:rsidRPr="002B6DF8" w:rsidRDefault="002B6DF8" w:rsidP="002B6DF8">
      <w:pPr>
        <w:ind w:left="720"/>
        <w:rPr>
          <w:rFonts w:ascii="Comic Sans MS" w:hAnsi="Comic Sans MS"/>
          <w:sz w:val="24"/>
          <w:szCs w:val="24"/>
        </w:rPr>
      </w:pPr>
      <w:hyperlink r:id="rId6" w:history="1">
        <w:r w:rsidRPr="00164C07">
          <w:rPr>
            <w:rStyle w:val="Hyperlink"/>
            <w:rFonts w:ascii="Comic Sans MS" w:hAnsi="Comic Sans MS"/>
            <w:sz w:val="24"/>
            <w:szCs w:val="24"/>
          </w:rPr>
          <w:t>http://www.georgiacenter.uga.edu/sites/default/files/Abstract.pdf</w:t>
        </w:r>
      </w:hyperlink>
    </w:p>
    <w:sectPr w:rsidR="002B6DF8" w:rsidRPr="002B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4756"/>
    <w:multiLevelType w:val="hybridMultilevel"/>
    <w:tmpl w:val="028AA6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8"/>
    <w:rsid w:val="002B6DF8"/>
    <w:rsid w:val="00A06080"/>
    <w:rsid w:val="00ED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F8"/>
    <w:pPr>
      <w:ind w:left="720"/>
      <w:contextualSpacing/>
    </w:pPr>
  </w:style>
  <w:style w:type="character" w:styleId="Hyperlink">
    <w:name w:val="Hyperlink"/>
    <w:basedOn w:val="DefaultParagraphFont"/>
    <w:uiPriority w:val="99"/>
    <w:unhideWhenUsed/>
    <w:rsid w:val="002B6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F8"/>
    <w:pPr>
      <w:ind w:left="720"/>
      <w:contextualSpacing/>
    </w:pPr>
  </w:style>
  <w:style w:type="character" w:styleId="Hyperlink">
    <w:name w:val="Hyperlink"/>
    <w:basedOn w:val="DefaultParagraphFont"/>
    <w:uiPriority w:val="99"/>
    <w:unhideWhenUsed/>
    <w:rsid w:val="002B6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center.uga.edu/sites/default/files/Abstrac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Simmons</dc:creator>
  <cp:lastModifiedBy>Kimberly Simmons</cp:lastModifiedBy>
  <cp:revision>2</cp:revision>
  <cp:lastPrinted>2013-01-22T20:29:00Z</cp:lastPrinted>
  <dcterms:created xsi:type="dcterms:W3CDTF">2013-01-22T21:01:00Z</dcterms:created>
  <dcterms:modified xsi:type="dcterms:W3CDTF">2013-01-22T21:01:00Z</dcterms:modified>
</cp:coreProperties>
</file>